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6F6E" w14:textId="27DFE51B" w:rsidR="00207EE2" w:rsidRPr="00086270" w:rsidRDefault="00207EE2" w:rsidP="00CC6BD4">
      <w:pPr>
        <w:jc w:val="center"/>
        <w:rPr>
          <w:rFonts w:ascii="Arial" w:hAnsi="Arial" w:cs="Arial"/>
          <w:b/>
          <w:sz w:val="36"/>
          <w:szCs w:val="36"/>
        </w:rPr>
      </w:pPr>
      <w:r w:rsidRPr="00086270">
        <w:rPr>
          <w:rFonts w:ascii="Arial" w:hAnsi="Arial" w:cs="Arial"/>
          <w:b/>
          <w:sz w:val="36"/>
          <w:szCs w:val="36"/>
        </w:rPr>
        <w:t xml:space="preserve">AICP EXAM </w:t>
      </w:r>
      <w:r w:rsidR="00893279">
        <w:rPr>
          <w:rFonts w:ascii="Arial" w:hAnsi="Arial" w:cs="Arial"/>
          <w:b/>
          <w:sz w:val="36"/>
          <w:szCs w:val="36"/>
        </w:rPr>
        <w:t xml:space="preserve">PART I </w:t>
      </w:r>
      <w:r w:rsidRPr="00086270">
        <w:rPr>
          <w:rFonts w:ascii="Arial" w:hAnsi="Arial" w:cs="Arial"/>
          <w:b/>
          <w:sz w:val="36"/>
          <w:szCs w:val="36"/>
        </w:rPr>
        <w:t>WORKSHOP</w:t>
      </w:r>
    </w:p>
    <w:p w14:paraId="0D6FBB9C" w14:textId="77777777" w:rsidR="00207EE2" w:rsidRPr="00086270" w:rsidRDefault="00207EE2" w:rsidP="00871303">
      <w:pPr>
        <w:rPr>
          <w:rFonts w:ascii="Arial" w:hAnsi="Arial" w:cs="Arial"/>
          <w:b/>
          <w:sz w:val="16"/>
          <w:szCs w:val="16"/>
        </w:rPr>
      </w:pPr>
    </w:p>
    <w:p w14:paraId="127D11D6" w14:textId="1BB7ADB8" w:rsidR="00207EE2" w:rsidRPr="00086270" w:rsidRDefault="00944C9C" w:rsidP="00207EE2">
      <w:pPr>
        <w:jc w:val="center"/>
        <w:rPr>
          <w:rFonts w:ascii="Arial" w:hAnsi="Arial" w:cs="Arial"/>
          <w:b/>
          <w:sz w:val="28"/>
          <w:szCs w:val="28"/>
        </w:rPr>
      </w:pPr>
      <w:r w:rsidRPr="00086270">
        <w:rPr>
          <w:rFonts w:ascii="Arial" w:hAnsi="Arial" w:cs="Arial"/>
          <w:b/>
          <w:sz w:val="28"/>
          <w:szCs w:val="28"/>
        </w:rPr>
        <w:t xml:space="preserve">Saturday, </w:t>
      </w:r>
      <w:r w:rsidR="00575C9A">
        <w:rPr>
          <w:rFonts w:ascii="Arial" w:hAnsi="Arial" w:cs="Arial"/>
          <w:b/>
          <w:sz w:val="28"/>
          <w:szCs w:val="28"/>
        </w:rPr>
        <w:t>J</w:t>
      </w:r>
      <w:r w:rsidR="00303946">
        <w:rPr>
          <w:rFonts w:ascii="Arial" w:hAnsi="Arial" w:cs="Arial"/>
          <w:b/>
          <w:sz w:val="28"/>
          <w:szCs w:val="28"/>
        </w:rPr>
        <w:t xml:space="preserve">uly </w:t>
      </w:r>
      <w:r w:rsidR="00575C9A">
        <w:rPr>
          <w:rFonts w:ascii="Arial" w:hAnsi="Arial" w:cs="Arial"/>
          <w:b/>
          <w:sz w:val="28"/>
          <w:szCs w:val="28"/>
        </w:rPr>
        <w:t>8</w:t>
      </w:r>
      <w:r w:rsidR="006F36C8">
        <w:rPr>
          <w:rFonts w:ascii="Arial" w:hAnsi="Arial" w:cs="Arial"/>
          <w:b/>
          <w:sz w:val="28"/>
          <w:szCs w:val="28"/>
        </w:rPr>
        <w:t>, 20</w:t>
      </w:r>
      <w:r w:rsidR="00893279">
        <w:rPr>
          <w:rFonts w:ascii="Arial" w:hAnsi="Arial" w:cs="Arial"/>
          <w:b/>
          <w:sz w:val="28"/>
          <w:szCs w:val="28"/>
        </w:rPr>
        <w:t>2</w:t>
      </w:r>
      <w:r w:rsidR="00575C9A">
        <w:rPr>
          <w:rFonts w:ascii="Arial" w:hAnsi="Arial" w:cs="Arial"/>
          <w:b/>
          <w:sz w:val="28"/>
          <w:szCs w:val="28"/>
        </w:rPr>
        <w:t>3</w:t>
      </w:r>
    </w:p>
    <w:p w14:paraId="63220120" w14:textId="77777777" w:rsidR="00207EE2" w:rsidRPr="00086270" w:rsidRDefault="00207EE2" w:rsidP="00207EE2">
      <w:pPr>
        <w:jc w:val="center"/>
        <w:rPr>
          <w:rFonts w:ascii="Arial" w:hAnsi="Arial" w:cs="Arial"/>
          <w:b/>
          <w:sz w:val="16"/>
          <w:szCs w:val="16"/>
        </w:rPr>
      </w:pPr>
    </w:p>
    <w:p w14:paraId="2A922648" w14:textId="77777777" w:rsidR="00207EE2" w:rsidRPr="00086270" w:rsidRDefault="006B067D" w:rsidP="00207EE2">
      <w:pPr>
        <w:jc w:val="center"/>
        <w:rPr>
          <w:rFonts w:ascii="Arial" w:hAnsi="Arial" w:cs="Arial"/>
          <w:b/>
          <w:sz w:val="28"/>
          <w:szCs w:val="28"/>
        </w:rPr>
      </w:pPr>
      <w:r w:rsidRPr="00086270">
        <w:rPr>
          <w:rFonts w:ascii="Arial" w:hAnsi="Arial" w:cs="Arial"/>
          <w:b/>
          <w:sz w:val="28"/>
          <w:szCs w:val="28"/>
        </w:rPr>
        <w:t>1:00 p.m. to 5:0</w:t>
      </w:r>
      <w:r w:rsidR="00207EE2" w:rsidRPr="00086270">
        <w:rPr>
          <w:rFonts w:ascii="Arial" w:hAnsi="Arial" w:cs="Arial"/>
          <w:b/>
          <w:sz w:val="28"/>
          <w:szCs w:val="28"/>
        </w:rPr>
        <w:t>0 p.m.</w:t>
      </w:r>
    </w:p>
    <w:p w14:paraId="43D36316" w14:textId="77777777" w:rsidR="00207EE2" w:rsidRDefault="00207EE2" w:rsidP="00207EE2">
      <w:pPr>
        <w:jc w:val="center"/>
        <w:rPr>
          <w:rFonts w:ascii="Arial" w:hAnsi="Arial" w:cs="Arial"/>
          <w:b/>
          <w:sz w:val="16"/>
          <w:szCs w:val="16"/>
        </w:rPr>
      </w:pPr>
    </w:p>
    <w:p w14:paraId="1F8D0F0C" w14:textId="77777777" w:rsidR="0082508C" w:rsidRPr="0082508C" w:rsidRDefault="0082508C" w:rsidP="0092308D">
      <w:pPr>
        <w:rPr>
          <w:rFonts w:ascii="Arial" w:hAnsi="Arial" w:cs="Arial"/>
          <w:b/>
          <w:sz w:val="16"/>
          <w:szCs w:val="16"/>
        </w:rPr>
      </w:pPr>
    </w:p>
    <w:p w14:paraId="018700DA" w14:textId="77777777" w:rsidR="001F73C8" w:rsidRPr="00086270" w:rsidRDefault="001042EB" w:rsidP="008250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Texas at Arlington</w:t>
      </w:r>
    </w:p>
    <w:p w14:paraId="3338553B" w14:textId="77777777" w:rsidR="00207EE2" w:rsidRPr="00086270" w:rsidRDefault="00207EE2" w:rsidP="00207EE2">
      <w:pPr>
        <w:jc w:val="center"/>
        <w:rPr>
          <w:rFonts w:ascii="Arial" w:hAnsi="Arial" w:cs="Arial"/>
          <w:b/>
          <w:sz w:val="16"/>
          <w:szCs w:val="16"/>
        </w:rPr>
      </w:pPr>
    </w:p>
    <w:p w14:paraId="132A8E75" w14:textId="562FC6C3" w:rsidR="0092308D" w:rsidRDefault="001042EB" w:rsidP="006B0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CAPPA Building</w:t>
      </w:r>
      <w:r w:rsidR="00893279">
        <w:rPr>
          <w:rFonts w:ascii="Arial" w:hAnsi="Arial" w:cs="Arial"/>
          <w:b/>
        </w:rPr>
        <w:t xml:space="preserve"> Auditorium</w:t>
      </w:r>
    </w:p>
    <w:p w14:paraId="62A7CB32" w14:textId="193E08EA" w:rsidR="001042EB" w:rsidRDefault="001042EB" w:rsidP="006B0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</w:t>
      </w:r>
      <w:r w:rsidR="00893279">
        <w:rPr>
          <w:rFonts w:ascii="Arial" w:hAnsi="Arial" w:cs="Arial"/>
          <w:b/>
        </w:rPr>
        <w:t>204</w:t>
      </w:r>
    </w:p>
    <w:p w14:paraId="5A2B378F" w14:textId="77777777" w:rsidR="003B75AE" w:rsidRDefault="003B75AE" w:rsidP="006B067D">
      <w:pPr>
        <w:jc w:val="center"/>
        <w:rPr>
          <w:rFonts w:ascii="Arial" w:hAnsi="Arial" w:cs="Arial"/>
          <w:b/>
          <w:sz w:val="16"/>
          <w:szCs w:val="16"/>
        </w:rPr>
      </w:pPr>
    </w:p>
    <w:p w14:paraId="46FF4ACE" w14:textId="3FCC5BE1" w:rsidR="0092308D" w:rsidRDefault="00575C9A" w:rsidP="009230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Hosted</w:t>
      </w:r>
      <w:r w:rsidR="0092308D">
        <w:rPr>
          <w:rFonts w:ascii="Arial" w:hAnsi="Arial" w:cs="Arial"/>
          <w:b/>
          <w:sz w:val="28"/>
          <w:szCs w:val="28"/>
        </w:rPr>
        <w:t xml:space="preserve"> by </w:t>
      </w:r>
      <w:r w:rsidR="000544D1">
        <w:rPr>
          <w:rFonts w:ascii="Arial" w:hAnsi="Arial" w:cs="Arial"/>
          <w:b/>
          <w:sz w:val="28"/>
          <w:szCs w:val="28"/>
        </w:rPr>
        <w:t>the University of Texas at Arlington, College of Architecture, Planning and Public Affairs</w:t>
      </w:r>
      <w:r w:rsidR="00303946">
        <w:rPr>
          <w:rFonts w:ascii="Arial" w:hAnsi="Arial" w:cs="Arial"/>
          <w:b/>
          <w:sz w:val="28"/>
          <w:szCs w:val="28"/>
        </w:rPr>
        <w:t xml:space="preserve"> (CAPPA)</w:t>
      </w:r>
    </w:p>
    <w:p w14:paraId="4AE5A337" w14:textId="77777777" w:rsidR="003F37E0" w:rsidRPr="00086270" w:rsidRDefault="003F37E0" w:rsidP="00207EE2">
      <w:pPr>
        <w:jc w:val="center"/>
        <w:rPr>
          <w:rFonts w:ascii="Arial" w:hAnsi="Arial" w:cs="Arial"/>
          <w:b/>
          <w:sz w:val="16"/>
          <w:szCs w:val="16"/>
        </w:rPr>
      </w:pPr>
    </w:p>
    <w:p w14:paraId="66B361C6" w14:textId="77777777" w:rsidR="003F37E0" w:rsidRDefault="00774ABB" w:rsidP="00207EE2">
      <w:pPr>
        <w:jc w:val="center"/>
        <w:rPr>
          <w:rFonts w:ascii="Arial" w:hAnsi="Arial" w:cs="Arial"/>
          <w:b/>
        </w:rPr>
      </w:pPr>
      <w:r w:rsidRPr="00086270">
        <w:rPr>
          <w:rFonts w:ascii="Arial" w:hAnsi="Arial" w:cs="Arial"/>
          <w:b/>
        </w:rPr>
        <w:t xml:space="preserve">Registration fee:  </w:t>
      </w:r>
      <w:r w:rsidR="001F73C8">
        <w:rPr>
          <w:rFonts w:ascii="Arial" w:hAnsi="Arial" w:cs="Arial"/>
          <w:b/>
        </w:rPr>
        <w:t xml:space="preserve">Free </w:t>
      </w:r>
      <w:r w:rsidR="003B75AE">
        <w:rPr>
          <w:rFonts w:ascii="Arial" w:hAnsi="Arial" w:cs="Arial"/>
          <w:b/>
        </w:rPr>
        <w:t>of charge</w:t>
      </w:r>
    </w:p>
    <w:p w14:paraId="0ABADF3F" w14:textId="65447BC5" w:rsidR="00EC64B8" w:rsidRDefault="00EC64B8" w:rsidP="00207EE2">
      <w:pPr>
        <w:jc w:val="center"/>
        <w:rPr>
          <w:rFonts w:ascii="Arial" w:hAnsi="Arial" w:cs="Arial"/>
          <w:b/>
        </w:rPr>
      </w:pPr>
    </w:p>
    <w:p w14:paraId="0F4D2530" w14:textId="43E15FB2" w:rsidR="00893279" w:rsidRDefault="00893279" w:rsidP="00207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Presenters:</w:t>
      </w:r>
    </w:p>
    <w:p w14:paraId="38211066" w14:textId="33979E4B" w:rsidR="00893279" w:rsidRDefault="00893279" w:rsidP="0020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E. Luedke, AICP, City of Lewisville, APA</w:t>
      </w:r>
      <w:r w:rsidR="00575C9A">
        <w:rPr>
          <w:rFonts w:ascii="Arial" w:hAnsi="Arial" w:cs="Arial"/>
          <w:bCs/>
        </w:rPr>
        <w:t xml:space="preserve"> Texas</w:t>
      </w:r>
      <w:r>
        <w:rPr>
          <w:rFonts w:ascii="Arial" w:hAnsi="Arial" w:cs="Arial"/>
          <w:bCs/>
        </w:rPr>
        <w:t xml:space="preserve"> PDO</w:t>
      </w:r>
    </w:p>
    <w:p w14:paraId="426447AB" w14:textId="71AD3EBB" w:rsidR="00893279" w:rsidRDefault="00303946" w:rsidP="0020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Travis Liska</w:t>
      </w:r>
      <w:r w:rsidR="00893279">
        <w:rPr>
          <w:rFonts w:ascii="Arial" w:hAnsi="Arial" w:cs="Arial"/>
          <w:bCs/>
        </w:rPr>
        <w:t xml:space="preserve">, AICP, </w:t>
      </w:r>
      <w:r>
        <w:rPr>
          <w:rFonts w:ascii="Arial" w:hAnsi="Arial" w:cs="Arial"/>
          <w:bCs/>
        </w:rPr>
        <w:t>NCTCOG</w:t>
      </w:r>
      <w:r w:rsidR="00575C9A">
        <w:rPr>
          <w:rFonts w:ascii="Arial" w:hAnsi="Arial" w:cs="Arial"/>
          <w:bCs/>
        </w:rPr>
        <w:t xml:space="preserve">, APA Texas </w:t>
      </w:r>
      <w:r>
        <w:rPr>
          <w:rFonts w:ascii="Arial" w:hAnsi="Arial" w:cs="Arial"/>
          <w:bCs/>
        </w:rPr>
        <w:t>Midwest</w:t>
      </w:r>
      <w:r w:rsidR="00575C9A">
        <w:rPr>
          <w:rFonts w:ascii="Arial" w:hAnsi="Arial" w:cs="Arial"/>
          <w:bCs/>
        </w:rPr>
        <w:t xml:space="preserve"> Section</w:t>
      </w:r>
    </w:p>
    <w:p w14:paraId="1F8A33B4" w14:textId="42841330" w:rsidR="00893279" w:rsidRDefault="00303946" w:rsidP="0020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Abdul Ghous</w:t>
      </w:r>
      <w:r w:rsidR="00893279">
        <w:rPr>
          <w:rFonts w:ascii="Arial" w:hAnsi="Arial" w:cs="Arial"/>
          <w:bCs/>
        </w:rPr>
        <w:t xml:space="preserve">, AICP, </w:t>
      </w:r>
      <w:r w:rsidR="00575C9A">
        <w:rPr>
          <w:rFonts w:ascii="Arial" w:hAnsi="Arial" w:cs="Arial"/>
          <w:bCs/>
        </w:rPr>
        <w:t xml:space="preserve">City of </w:t>
      </w:r>
      <w:r>
        <w:rPr>
          <w:rFonts w:ascii="Arial" w:hAnsi="Arial" w:cs="Arial"/>
          <w:bCs/>
        </w:rPr>
        <w:t>Grand Prairie</w:t>
      </w:r>
    </w:p>
    <w:p w14:paraId="5FE0EDA1" w14:textId="54BAB133" w:rsidR="00303946" w:rsidRPr="00893279" w:rsidRDefault="00303946" w:rsidP="0020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Staron Faucher, AICP, WSP, APA Texas North Central Section</w:t>
      </w:r>
    </w:p>
    <w:p w14:paraId="3E132018" w14:textId="77777777" w:rsidR="00207EE2" w:rsidRPr="00086270" w:rsidRDefault="00207EE2" w:rsidP="00207EE2">
      <w:pPr>
        <w:jc w:val="center"/>
        <w:rPr>
          <w:rFonts w:ascii="Arial" w:hAnsi="Arial" w:cs="Arial"/>
          <w:b/>
          <w:sz w:val="16"/>
          <w:szCs w:val="16"/>
        </w:rPr>
      </w:pPr>
    </w:p>
    <w:p w14:paraId="7EC31900" w14:textId="51D243C8" w:rsidR="003B75AE" w:rsidRPr="00EC64B8" w:rsidRDefault="003F37E0" w:rsidP="00FF4698">
      <w:pPr>
        <w:jc w:val="center"/>
        <w:rPr>
          <w:rFonts w:ascii="Arial" w:hAnsi="Arial" w:cs="Arial"/>
        </w:rPr>
      </w:pPr>
      <w:r w:rsidRPr="00EC64B8">
        <w:rPr>
          <w:rFonts w:ascii="Arial" w:hAnsi="Arial" w:cs="Arial"/>
        </w:rPr>
        <w:t>Th</w:t>
      </w:r>
      <w:r w:rsidR="00893279">
        <w:rPr>
          <w:rFonts w:ascii="Arial" w:hAnsi="Arial" w:cs="Arial"/>
        </w:rPr>
        <w:t>e</w:t>
      </w:r>
      <w:r w:rsidRPr="00EC64B8">
        <w:rPr>
          <w:rFonts w:ascii="Arial" w:hAnsi="Arial" w:cs="Arial"/>
        </w:rPr>
        <w:t xml:space="preserve"> AICP </w:t>
      </w:r>
      <w:r w:rsidR="00893279">
        <w:rPr>
          <w:rFonts w:ascii="Arial" w:hAnsi="Arial" w:cs="Arial"/>
        </w:rPr>
        <w:t xml:space="preserve">Exam Part I </w:t>
      </w:r>
      <w:r w:rsidRPr="00EC64B8">
        <w:rPr>
          <w:rFonts w:ascii="Arial" w:hAnsi="Arial" w:cs="Arial"/>
        </w:rPr>
        <w:t xml:space="preserve">Workshop will provide an overview of what to expect from the AICP Exam.  We will cover helpful tips on how to study and test taking strategies. </w:t>
      </w:r>
      <w:r w:rsidR="00D614CF">
        <w:rPr>
          <w:rFonts w:ascii="Arial" w:hAnsi="Arial" w:cs="Arial"/>
        </w:rPr>
        <w:t xml:space="preserve"> </w:t>
      </w:r>
      <w:r w:rsidRPr="00EC64B8">
        <w:rPr>
          <w:rFonts w:ascii="Arial" w:hAnsi="Arial" w:cs="Arial"/>
        </w:rPr>
        <w:t>The major topic a</w:t>
      </w:r>
      <w:r w:rsidR="00283715" w:rsidRPr="00EC64B8">
        <w:rPr>
          <w:rFonts w:ascii="Arial" w:hAnsi="Arial" w:cs="Arial"/>
        </w:rPr>
        <w:t>reas of the exam will be outlined</w:t>
      </w:r>
      <w:r w:rsidRPr="00EC64B8">
        <w:rPr>
          <w:rFonts w:ascii="Arial" w:hAnsi="Arial" w:cs="Arial"/>
        </w:rPr>
        <w:t xml:space="preserve"> </w:t>
      </w:r>
      <w:r w:rsidR="00283715" w:rsidRPr="00EC64B8">
        <w:rPr>
          <w:rFonts w:ascii="Arial" w:hAnsi="Arial" w:cs="Arial"/>
        </w:rPr>
        <w:t>and sample test questions will be presented</w:t>
      </w:r>
      <w:r w:rsidRPr="00EC64B8">
        <w:rPr>
          <w:rFonts w:ascii="Arial" w:hAnsi="Arial" w:cs="Arial"/>
        </w:rPr>
        <w:t>.</w:t>
      </w:r>
    </w:p>
    <w:p w14:paraId="1DA2FE80" w14:textId="77777777" w:rsidR="0029592F" w:rsidRPr="0082508C" w:rsidRDefault="0029592F" w:rsidP="00207EE2">
      <w:pPr>
        <w:jc w:val="both"/>
        <w:rPr>
          <w:rFonts w:ascii="Arial" w:hAnsi="Arial" w:cs="Arial"/>
          <w:sz w:val="16"/>
          <w:szCs w:val="16"/>
        </w:rPr>
      </w:pPr>
    </w:p>
    <w:p w14:paraId="110A44C0" w14:textId="68AB395A" w:rsidR="00207EE2" w:rsidRPr="0082508C" w:rsidRDefault="003F37E0" w:rsidP="003E0F94">
      <w:pPr>
        <w:jc w:val="center"/>
        <w:rPr>
          <w:rFonts w:ascii="Arial" w:hAnsi="Arial" w:cs="Arial"/>
          <w:b/>
          <w:sz w:val="20"/>
          <w:szCs w:val="20"/>
        </w:rPr>
      </w:pPr>
      <w:r w:rsidRPr="0082508C">
        <w:rPr>
          <w:rFonts w:ascii="Arial" w:hAnsi="Arial" w:cs="Arial"/>
          <w:b/>
          <w:sz w:val="20"/>
          <w:szCs w:val="20"/>
        </w:rPr>
        <w:t>To register</w:t>
      </w:r>
      <w:r w:rsidR="00D63FAF">
        <w:rPr>
          <w:rFonts w:ascii="Arial" w:hAnsi="Arial" w:cs="Arial"/>
          <w:b/>
          <w:sz w:val="20"/>
          <w:szCs w:val="20"/>
        </w:rPr>
        <w:t xml:space="preserve"> for any Part I workshop</w:t>
      </w:r>
      <w:r w:rsidRPr="0082508C">
        <w:rPr>
          <w:rFonts w:ascii="Arial" w:hAnsi="Arial" w:cs="Arial"/>
          <w:b/>
          <w:sz w:val="20"/>
          <w:szCs w:val="20"/>
        </w:rPr>
        <w:t>, please send your name, email address</w:t>
      </w:r>
      <w:r w:rsidR="00D63FAF">
        <w:rPr>
          <w:rFonts w:ascii="Arial" w:hAnsi="Arial" w:cs="Arial"/>
          <w:b/>
          <w:sz w:val="20"/>
          <w:szCs w:val="20"/>
        </w:rPr>
        <w:t>,</w:t>
      </w:r>
      <w:r w:rsidRPr="0082508C">
        <w:rPr>
          <w:rFonts w:ascii="Arial" w:hAnsi="Arial" w:cs="Arial"/>
          <w:b/>
          <w:sz w:val="20"/>
          <w:szCs w:val="20"/>
        </w:rPr>
        <w:t xml:space="preserve"> phone number </w:t>
      </w:r>
      <w:r w:rsidR="00D63FAF">
        <w:rPr>
          <w:rFonts w:ascii="Arial" w:hAnsi="Arial" w:cs="Arial"/>
          <w:b/>
          <w:sz w:val="20"/>
          <w:szCs w:val="20"/>
        </w:rPr>
        <w:t xml:space="preserve">and workshop location </w:t>
      </w:r>
      <w:r w:rsidRPr="0082508C">
        <w:rPr>
          <w:rFonts w:ascii="Arial" w:hAnsi="Arial" w:cs="Arial"/>
          <w:b/>
          <w:sz w:val="20"/>
          <w:szCs w:val="20"/>
        </w:rPr>
        <w:t>to:</w:t>
      </w:r>
    </w:p>
    <w:p w14:paraId="51FC41D5" w14:textId="77777777" w:rsidR="003F37E0" w:rsidRPr="0082508C" w:rsidRDefault="003F37E0" w:rsidP="00207EE2">
      <w:pPr>
        <w:jc w:val="both"/>
        <w:rPr>
          <w:rFonts w:ascii="Arial" w:hAnsi="Arial" w:cs="Arial"/>
          <w:b/>
          <w:sz w:val="16"/>
          <w:szCs w:val="16"/>
        </w:rPr>
      </w:pPr>
    </w:p>
    <w:p w14:paraId="5576582D" w14:textId="77777777" w:rsidR="003F37E0" w:rsidRPr="0082508C" w:rsidRDefault="003F37E0" w:rsidP="003F37E0">
      <w:pPr>
        <w:jc w:val="center"/>
        <w:rPr>
          <w:rFonts w:ascii="Arial" w:hAnsi="Arial" w:cs="Arial"/>
          <w:b/>
          <w:sz w:val="20"/>
          <w:szCs w:val="20"/>
        </w:rPr>
      </w:pPr>
      <w:r w:rsidRPr="0082508C">
        <w:rPr>
          <w:rFonts w:ascii="Arial" w:hAnsi="Arial" w:cs="Arial"/>
          <w:b/>
          <w:sz w:val="20"/>
          <w:szCs w:val="20"/>
        </w:rPr>
        <w:t>Richard Luedke, AICP</w:t>
      </w:r>
    </w:p>
    <w:p w14:paraId="3821A159" w14:textId="77777777" w:rsidR="003F37E0" w:rsidRPr="0082508C" w:rsidRDefault="003F37E0" w:rsidP="003F37E0">
      <w:pPr>
        <w:jc w:val="center"/>
        <w:rPr>
          <w:rFonts w:ascii="Arial" w:hAnsi="Arial" w:cs="Arial"/>
          <w:b/>
          <w:sz w:val="20"/>
          <w:szCs w:val="20"/>
        </w:rPr>
      </w:pPr>
      <w:r w:rsidRPr="0082508C">
        <w:rPr>
          <w:rFonts w:ascii="Arial" w:hAnsi="Arial" w:cs="Arial"/>
          <w:b/>
          <w:sz w:val="20"/>
          <w:szCs w:val="20"/>
        </w:rPr>
        <w:t>Texas Chapter Professional Development Officer</w:t>
      </w:r>
    </w:p>
    <w:p w14:paraId="7D37957E" w14:textId="77777777" w:rsidR="003F37E0" w:rsidRPr="0082508C" w:rsidRDefault="00D63FAF" w:rsidP="003F37E0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653903" w:rsidRPr="0082508C">
          <w:rPr>
            <w:rStyle w:val="Hyperlink"/>
            <w:rFonts w:ascii="Arial" w:hAnsi="Arial" w:cs="Arial"/>
            <w:b/>
            <w:sz w:val="20"/>
            <w:szCs w:val="20"/>
          </w:rPr>
          <w:t>rluedke@cityoflewisville.com</w:t>
        </w:r>
      </w:hyperlink>
    </w:p>
    <w:p w14:paraId="586EEB86" w14:textId="77777777" w:rsidR="003F37E0" w:rsidRPr="0082508C" w:rsidRDefault="003F37E0" w:rsidP="003F37E0">
      <w:pPr>
        <w:jc w:val="center"/>
        <w:rPr>
          <w:rFonts w:ascii="Arial" w:hAnsi="Arial" w:cs="Arial"/>
          <w:b/>
          <w:sz w:val="20"/>
          <w:szCs w:val="20"/>
        </w:rPr>
      </w:pPr>
      <w:r w:rsidRPr="0082508C">
        <w:rPr>
          <w:rFonts w:ascii="Arial" w:hAnsi="Arial" w:cs="Arial"/>
          <w:b/>
          <w:sz w:val="20"/>
          <w:szCs w:val="20"/>
        </w:rPr>
        <w:t>(</w:t>
      </w:r>
      <w:r w:rsidR="00F03D7D" w:rsidRPr="0082508C">
        <w:rPr>
          <w:rFonts w:ascii="Arial" w:hAnsi="Arial" w:cs="Arial"/>
          <w:b/>
          <w:sz w:val="20"/>
          <w:szCs w:val="20"/>
        </w:rPr>
        <w:t>817) 938-4409</w:t>
      </w:r>
    </w:p>
    <w:p w14:paraId="324E4B1F" w14:textId="77777777" w:rsidR="00F03F4A" w:rsidRDefault="00F03F4A" w:rsidP="003B75AE">
      <w:pPr>
        <w:rPr>
          <w:rFonts w:ascii="Arial" w:hAnsi="Arial" w:cs="Arial"/>
          <w:b/>
          <w:sz w:val="22"/>
          <w:szCs w:val="22"/>
        </w:rPr>
      </w:pPr>
    </w:p>
    <w:p w14:paraId="1B72BB12" w14:textId="68F61F77" w:rsidR="009B39F3" w:rsidRDefault="009B39F3" w:rsidP="003B75AE">
      <w:pPr>
        <w:rPr>
          <w:rFonts w:ascii="Arial" w:hAnsi="Arial" w:cs="Arial"/>
          <w:b/>
          <w:sz w:val="22"/>
          <w:szCs w:val="22"/>
        </w:rPr>
      </w:pPr>
    </w:p>
    <w:p w14:paraId="45220D45" w14:textId="7B7D4A6F" w:rsidR="009C584E" w:rsidRDefault="00303946" w:rsidP="009C584E">
      <w:pPr>
        <w:jc w:val="center"/>
        <w:rPr>
          <w:rFonts w:ascii="Arial" w:hAnsi="Arial" w:cs="Arial"/>
          <w:b/>
          <w:sz w:val="28"/>
          <w:szCs w:val="28"/>
        </w:rPr>
      </w:pPr>
      <w:r w:rsidRPr="00303946">
        <w:rPr>
          <w:rFonts w:ascii="Arial" w:hAnsi="Arial" w:cs="Arial"/>
          <w:b/>
          <w:sz w:val="28"/>
          <w:szCs w:val="28"/>
        </w:rPr>
        <w:t xml:space="preserve">Upcoming </w:t>
      </w:r>
      <w:r w:rsidR="00A3736A">
        <w:rPr>
          <w:rFonts w:ascii="Arial" w:hAnsi="Arial" w:cs="Arial"/>
          <w:b/>
          <w:sz w:val="28"/>
          <w:szCs w:val="28"/>
        </w:rPr>
        <w:t xml:space="preserve">AICP Exam Part I </w:t>
      </w:r>
      <w:r w:rsidR="009C584E" w:rsidRPr="00303946">
        <w:rPr>
          <w:rFonts w:ascii="Arial" w:hAnsi="Arial" w:cs="Arial"/>
          <w:b/>
          <w:sz w:val="28"/>
          <w:szCs w:val="28"/>
        </w:rPr>
        <w:t>Workshops</w:t>
      </w:r>
      <w:r w:rsidRPr="00303946">
        <w:rPr>
          <w:rFonts w:ascii="Arial" w:hAnsi="Arial" w:cs="Arial"/>
          <w:b/>
          <w:sz w:val="28"/>
          <w:szCs w:val="28"/>
        </w:rPr>
        <w:t>:</w:t>
      </w:r>
    </w:p>
    <w:p w14:paraId="4DFA2344" w14:textId="1027BB7A" w:rsidR="00303946" w:rsidRPr="00A3736A" w:rsidRDefault="00303946" w:rsidP="009C584E">
      <w:pPr>
        <w:jc w:val="center"/>
        <w:rPr>
          <w:rFonts w:ascii="Arial" w:hAnsi="Arial" w:cs="Arial"/>
          <w:b/>
          <w:sz w:val="16"/>
          <w:szCs w:val="16"/>
        </w:rPr>
      </w:pPr>
    </w:p>
    <w:p w14:paraId="284771B8" w14:textId="1AE962B8" w:rsidR="00A3736A" w:rsidRPr="006530B9" w:rsidRDefault="00A3736A" w:rsidP="00A373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736A">
        <w:rPr>
          <w:rFonts w:ascii="Arial" w:hAnsi="Arial" w:cs="Arial"/>
          <w:sz w:val="22"/>
          <w:szCs w:val="22"/>
        </w:rPr>
        <w:t xml:space="preserve">Friday, </w:t>
      </w:r>
      <w:r w:rsidRPr="00A3736A">
        <w:rPr>
          <w:rFonts w:ascii="Arial" w:hAnsi="Arial" w:cs="Arial"/>
          <w:b/>
          <w:bCs/>
          <w:sz w:val="22"/>
          <w:szCs w:val="22"/>
        </w:rPr>
        <w:t>July 14, 2023</w:t>
      </w:r>
      <w:r w:rsidRPr="00A3736A">
        <w:rPr>
          <w:rFonts w:ascii="Arial" w:hAnsi="Arial" w:cs="Arial"/>
          <w:sz w:val="22"/>
          <w:szCs w:val="22"/>
        </w:rPr>
        <w:t xml:space="preserve">, 1:00 p.m. to 5:00 p.m. </w:t>
      </w:r>
      <w:r w:rsidRPr="00A3736A">
        <w:rPr>
          <w:rFonts w:ascii="Arial" w:hAnsi="Arial" w:cs="Arial"/>
          <w:color w:val="000000"/>
          <w:sz w:val="22"/>
          <w:szCs w:val="22"/>
          <w:shd w:val="clear" w:color="auto" w:fill="FFFFFF"/>
        </w:rPr>
        <w:t>University of Texas at San Antonio, Downtown Campus, Durango Building, Room 2.302, 501 W César E Chávez Blvd, San Antonio, TX 78207</w:t>
      </w:r>
      <w:r w:rsidR="00686D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86D8D" w:rsidRPr="006530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(free of charge)</w:t>
      </w:r>
    </w:p>
    <w:p w14:paraId="57E274BD" w14:textId="77777777" w:rsidR="00A3736A" w:rsidRPr="00A3736A" w:rsidRDefault="00A3736A" w:rsidP="00A3736A">
      <w:pPr>
        <w:rPr>
          <w:rFonts w:ascii="Arial" w:hAnsi="Arial" w:cs="Arial"/>
          <w:sz w:val="22"/>
          <w:szCs w:val="22"/>
        </w:rPr>
      </w:pPr>
    </w:p>
    <w:p w14:paraId="50E5FD7E" w14:textId="7F9D6480" w:rsidR="00A3736A" w:rsidRPr="006530B9" w:rsidRDefault="00A3736A" w:rsidP="00A3736A">
      <w:pPr>
        <w:jc w:val="center"/>
        <w:rPr>
          <w:rFonts w:ascii="Arial" w:hAnsi="Arial" w:cs="Arial"/>
          <w:b/>
          <w:sz w:val="22"/>
          <w:szCs w:val="22"/>
        </w:rPr>
      </w:pPr>
      <w:r w:rsidRPr="00A3736A">
        <w:rPr>
          <w:rFonts w:ascii="Arial" w:hAnsi="Arial" w:cs="Arial"/>
          <w:sz w:val="22"/>
          <w:szCs w:val="22"/>
        </w:rPr>
        <w:t xml:space="preserve">Saturday, </w:t>
      </w:r>
      <w:r w:rsidRPr="00A3736A">
        <w:rPr>
          <w:rFonts w:ascii="Arial" w:hAnsi="Arial" w:cs="Arial"/>
          <w:b/>
          <w:bCs/>
          <w:sz w:val="22"/>
          <w:szCs w:val="22"/>
        </w:rPr>
        <w:t>July 22, 2023</w:t>
      </w:r>
      <w:r w:rsidRPr="00A3736A">
        <w:rPr>
          <w:rFonts w:ascii="Arial" w:hAnsi="Arial" w:cs="Arial"/>
          <w:sz w:val="22"/>
          <w:szCs w:val="22"/>
        </w:rPr>
        <w:t xml:space="preserve">, 1:00 p.m. to 5:00 p.m. Texas Southern University, School of Public Affairs Building (SOPA), Room 411, </w:t>
      </w:r>
      <w:r w:rsidRPr="00A3736A">
        <w:rPr>
          <w:rFonts w:ascii="Arial" w:hAnsi="Arial" w:cs="Arial"/>
          <w:bCs/>
          <w:sz w:val="22"/>
          <w:szCs w:val="22"/>
        </w:rPr>
        <w:t>3400 Cleburne Street, Houston, TX 77004</w:t>
      </w:r>
      <w:r w:rsidR="00B74481">
        <w:rPr>
          <w:rFonts w:ascii="Arial" w:hAnsi="Arial" w:cs="Arial"/>
          <w:bCs/>
          <w:sz w:val="22"/>
          <w:szCs w:val="22"/>
        </w:rPr>
        <w:t xml:space="preserve"> </w:t>
      </w:r>
      <w:r w:rsidR="00B74481" w:rsidRPr="006530B9">
        <w:rPr>
          <w:rFonts w:ascii="Arial" w:hAnsi="Arial" w:cs="Arial"/>
          <w:b/>
          <w:sz w:val="22"/>
          <w:szCs w:val="22"/>
        </w:rPr>
        <w:t>(free of charge)</w:t>
      </w:r>
    </w:p>
    <w:p w14:paraId="223AA6A3" w14:textId="77777777" w:rsidR="00A3736A" w:rsidRPr="00A3736A" w:rsidRDefault="00A3736A" w:rsidP="00A3736A">
      <w:pPr>
        <w:rPr>
          <w:rFonts w:ascii="Arial" w:hAnsi="Arial" w:cs="Arial"/>
          <w:sz w:val="22"/>
          <w:szCs w:val="22"/>
        </w:rPr>
      </w:pPr>
    </w:p>
    <w:p w14:paraId="6089A0AE" w14:textId="79262BF1" w:rsidR="00B74481" w:rsidRPr="006530B9" w:rsidRDefault="00A3736A" w:rsidP="00B74481">
      <w:pPr>
        <w:jc w:val="center"/>
        <w:rPr>
          <w:rFonts w:ascii="Arial" w:hAnsi="Arial" w:cs="Arial"/>
          <w:b/>
          <w:sz w:val="22"/>
          <w:szCs w:val="22"/>
        </w:rPr>
      </w:pPr>
      <w:r w:rsidRPr="00A3736A">
        <w:rPr>
          <w:rFonts w:ascii="Arial" w:hAnsi="Arial" w:cs="Arial"/>
          <w:sz w:val="22"/>
          <w:szCs w:val="22"/>
        </w:rPr>
        <w:t xml:space="preserve">Saturday, </w:t>
      </w:r>
      <w:r w:rsidRPr="00A3736A">
        <w:rPr>
          <w:rFonts w:ascii="Arial" w:hAnsi="Arial" w:cs="Arial"/>
          <w:b/>
          <w:bCs/>
          <w:sz w:val="22"/>
          <w:szCs w:val="22"/>
        </w:rPr>
        <w:t>July 29, 2023</w:t>
      </w:r>
      <w:r w:rsidRPr="00A3736A">
        <w:rPr>
          <w:rFonts w:ascii="Arial" w:hAnsi="Arial" w:cs="Arial"/>
          <w:sz w:val="22"/>
          <w:szCs w:val="22"/>
        </w:rPr>
        <w:t xml:space="preserve">, 1:00 p.m. to 5:00 p.m. at </w:t>
      </w:r>
      <w:r w:rsidRPr="00A3736A">
        <w:rPr>
          <w:rFonts w:ascii="Arial" w:hAnsi="Arial" w:cs="Arial"/>
          <w:bCs/>
          <w:sz w:val="22"/>
          <w:szCs w:val="22"/>
        </w:rPr>
        <w:t>Freese &amp; Nichols, Inc. Offices, 10431 Morado Circle #300, Austin, Texas 78759</w:t>
      </w:r>
      <w:r w:rsidR="00B74481">
        <w:rPr>
          <w:rFonts w:ascii="Arial" w:hAnsi="Arial" w:cs="Arial"/>
          <w:bCs/>
          <w:sz w:val="22"/>
          <w:szCs w:val="22"/>
        </w:rPr>
        <w:t xml:space="preserve"> </w:t>
      </w:r>
      <w:r w:rsidR="00B74481" w:rsidRPr="006530B9">
        <w:rPr>
          <w:rFonts w:ascii="Arial" w:hAnsi="Arial" w:cs="Arial"/>
          <w:b/>
          <w:sz w:val="22"/>
          <w:szCs w:val="22"/>
        </w:rPr>
        <w:t>(free of charge)</w:t>
      </w:r>
    </w:p>
    <w:p w14:paraId="4870B4CF" w14:textId="77777777" w:rsidR="00B74481" w:rsidRPr="00B74481" w:rsidRDefault="00B74481" w:rsidP="00B74481">
      <w:pPr>
        <w:jc w:val="center"/>
        <w:rPr>
          <w:rFonts w:ascii="Arial" w:hAnsi="Arial" w:cs="Arial"/>
          <w:bCs/>
          <w:sz w:val="22"/>
          <w:szCs w:val="22"/>
        </w:rPr>
      </w:pPr>
    </w:p>
    <w:p w14:paraId="59916AC6" w14:textId="77777777" w:rsidR="00314DD5" w:rsidRDefault="00686D8D" w:rsidP="00686D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AICP Exam Part II Workshop with Dr. Jennifer Cowley, </w:t>
      </w:r>
      <w:r w:rsidRPr="005B5600">
        <w:rPr>
          <w:rFonts w:ascii="Arial" w:hAnsi="Arial" w:cs="Arial"/>
        </w:rPr>
        <w:t xml:space="preserve">Saturday, </w:t>
      </w:r>
      <w:r>
        <w:rPr>
          <w:rFonts w:ascii="Arial" w:hAnsi="Arial" w:cs="Arial"/>
          <w:b/>
          <w:bCs/>
        </w:rPr>
        <w:t>August 5</w:t>
      </w:r>
      <w:r w:rsidRPr="00602A9B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Pr="005B56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Pr="005B5600">
        <w:rPr>
          <w:rFonts w:ascii="Arial" w:hAnsi="Arial" w:cs="Arial"/>
        </w:rPr>
        <w:t xml:space="preserve">:00 a.m. to </w:t>
      </w:r>
      <w:r w:rsidR="00B74481">
        <w:rPr>
          <w:rFonts w:ascii="Arial" w:hAnsi="Arial" w:cs="Arial"/>
        </w:rPr>
        <w:t>)</w:t>
      </w:r>
      <w:r>
        <w:rPr>
          <w:rFonts w:ascii="Arial" w:hAnsi="Arial" w:cs="Arial"/>
        </w:rPr>
        <w:t>4</w:t>
      </w:r>
      <w:r w:rsidRPr="005B5600">
        <w:rPr>
          <w:rFonts w:ascii="Arial" w:hAnsi="Arial" w:cs="Arial"/>
        </w:rPr>
        <w:t>:30 p.m.at U</w:t>
      </w:r>
      <w:r>
        <w:rPr>
          <w:rFonts w:ascii="Arial" w:hAnsi="Arial" w:cs="Arial"/>
        </w:rPr>
        <w:t>niversity of Texas at</w:t>
      </w:r>
      <w:r w:rsidRPr="005B5600">
        <w:rPr>
          <w:rFonts w:ascii="Arial" w:hAnsi="Arial" w:cs="Arial"/>
        </w:rPr>
        <w:t xml:space="preserve"> Arlington; </w:t>
      </w:r>
      <w:r>
        <w:rPr>
          <w:rFonts w:ascii="Arial" w:hAnsi="Arial" w:cs="Arial"/>
        </w:rPr>
        <w:t xml:space="preserve">CAPPA Building Auditorium Room 204, </w:t>
      </w:r>
      <w:r w:rsidRPr="00675DB6">
        <w:rPr>
          <w:rFonts w:ascii="Arial" w:hAnsi="Arial" w:cs="Arial"/>
        </w:rPr>
        <w:t>601 W. Nedderman Drive, Arlington,Texas 76019</w:t>
      </w:r>
      <w:r>
        <w:rPr>
          <w:rFonts w:ascii="Arial" w:hAnsi="Arial" w:cs="Arial"/>
        </w:rPr>
        <w:t xml:space="preserve">; Registration Fee $60 (includes lunch) </w:t>
      </w:r>
    </w:p>
    <w:p w14:paraId="1BF327AB" w14:textId="35AD6F3E" w:rsidR="00686D8D" w:rsidRPr="00D63FAF" w:rsidRDefault="00314DD5" w:rsidP="00686D8D">
      <w:pPr>
        <w:jc w:val="center"/>
        <w:rPr>
          <w:rFonts w:asciiTheme="majorHAnsi" w:hAnsiTheme="majorHAnsi" w:cs="Arial"/>
        </w:rPr>
      </w:pPr>
      <w:hyperlink r:id="rId7" w:history="1">
        <w:r w:rsidRPr="00314DD5">
          <w:rPr>
            <w:rStyle w:val="Hyperlink"/>
            <w:rFonts w:ascii="Arial" w:hAnsi="Arial" w:cs="Arial"/>
          </w:rPr>
          <w:t>REGISTRATION LINK</w:t>
        </w:r>
      </w:hyperlink>
    </w:p>
    <w:p w14:paraId="5A459DD7" w14:textId="77777777" w:rsidR="00686D8D" w:rsidRDefault="00686D8D" w:rsidP="00686D8D">
      <w:pPr>
        <w:jc w:val="center"/>
        <w:rPr>
          <w:rFonts w:ascii="Arial" w:hAnsi="Arial" w:cs="Arial"/>
        </w:rPr>
      </w:pPr>
    </w:p>
    <w:p w14:paraId="37BD58C1" w14:textId="586348A6" w:rsidR="00686D8D" w:rsidRPr="00D63FAF" w:rsidRDefault="00686D8D" w:rsidP="00686D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Fall 2023 AICP Exam Part I Workshop,</w:t>
      </w:r>
      <w:r>
        <w:rPr>
          <w:rFonts w:ascii="Arial" w:hAnsi="Arial" w:cs="Arial"/>
        </w:rPr>
        <w:t xml:space="preserve">1:00 p.m. to 5:00 p.m. Wednesday, </w:t>
      </w:r>
      <w:r w:rsidRPr="00B74481">
        <w:rPr>
          <w:rFonts w:ascii="Arial" w:hAnsi="Arial" w:cs="Arial"/>
          <w:b/>
          <w:bCs/>
        </w:rPr>
        <w:t>November 8, 2023</w:t>
      </w:r>
      <w:r>
        <w:rPr>
          <w:rFonts w:ascii="Arial" w:hAnsi="Arial" w:cs="Arial"/>
        </w:rPr>
        <w:t>, American Bank Center, Corpus Christi, Texas 78401, in conjunction with the APATX 23 State Planning Conference.  Registration Fee:  $40</w:t>
      </w:r>
      <w:r w:rsidR="00B74481">
        <w:rPr>
          <w:rFonts w:ascii="Arial" w:hAnsi="Arial" w:cs="Arial"/>
        </w:rPr>
        <w:t xml:space="preserve"> </w:t>
      </w:r>
      <w:hyperlink r:id="rId8" w:history="1">
        <w:r w:rsidR="00D63FAF" w:rsidRPr="00D63FAF">
          <w:rPr>
            <w:rStyle w:val="Hyperlink"/>
            <w:rFonts w:ascii="Arial" w:hAnsi="Arial" w:cs="Arial"/>
          </w:rPr>
          <w:t>REGISTRATION LINK</w:t>
        </w:r>
      </w:hyperlink>
    </w:p>
    <w:p w14:paraId="3D37ACF6" w14:textId="77777777" w:rsidR="00686D8D" w:rsidRPr="00303946" w:rsidRDefault="00686D8D" w:rsidP="009C584E">
      <w:pPr>
        <w:jc w:val="center"/>
        <w:rPr>
          <w:rFonts w:ascii="Arial" w:hAnsi="Arial" w:cs="Arial"/>
          <w:b/>
          <w:sz w:val="28"/>
          <w:szCs w:val="28"/>
        </w:rPr>
      </w:pPr>
    </w:p>
    <w:sectPr w:rsidR="00686D8D" w:rsidRPr="00303946" w:rsidSect="00413DCB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956E" w14:textId="77777777" w:rsidR="00682EBE" w:rsidRDefault="00682EBE">
      <w:r>
        <w:separator/>
      </w:r>
    </w:p>
  </w:endnote>
  <w:endnote w:type="continuationSeparator" w:id="0">
    <w:p w14:paraId="0492AE9D" w14:textId="77777777" w:rsidR="00682EBE" w:rsidRDefault="006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15DB" w14:textId="77777777" w:rsidR="00682EBE" w:rsidRDefault="00682EBE">
      <w:r>
        <w:separator/>
      </w:r>
    </w:p>
  </w:footnote>
  <w:footnote w:type="continuationSeparator" w:id="0">
    <w:p w14:paraId="0278C65D" w14:textId="77777777" w:rsidR="00682EBE" w:rsidRDefault="0068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0B78" w14:textId="77777777" w:rsidR="009353AF" w:rsidRDefault="009353AF">
    <w:pPr>
      <w:ind w:left="-720"/>
      <w:rPr>
        <w:rFonts w:ascii="Verdana" w:hAnsi="Verdana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04"/>
    <w:rsid w:val="000326CC"/>
    <w:rsid w:val="00045167"/>
    <w:rsid w:val="000544D1"/>
    <w:rsid w:val="00086270"/>
    <w:rsid w:val="001042EB"/>
    <w:rsid w:val="00117F40"/>
    <w:rsid w:val="001B0E62"/>
    <w:rsid w:val="001C4EE3"/>
    <w:rsid w:val="001F73C8"/>
    <w:rsid w:val="002051BF"/>
    <w:rsid w:val="00207EE2"/>
    <w:rsid w:val="00234DDC"/>
    <w:rsid w:val="00283715"/>
    <w:rsid w:val="00292DF8"/>
    <w:rsid w:val="0029592F"/>
    <w:rsid w:val="002F7104"/>
    <w:rsid w:val="00303946"/>
    <w:rsid w:val="00314DD5"/>
    <w:rsid w:val="00375161"/>
    <w:rsid w:val="003A5782"/>
    <w:rsid w:val="003B657C"/>
    <w:rsid w:val="003B75AE"/>
    <w:rsid w:val="003E0F94"/>
    <w:rsid w:val="003F37E0"/>
    <w:rsid w:val="0040176B"/>
    <w:rsid w:val="00404405"/>
    <w:rsid w:val="00413DCB"/>
    <w:rsid w:val="004162A3"/>
    <w:rsid w:val="00436815"/>
    <w:rsid w:val="00455FE6"/>
    <w:rsid w:val="0048766F"/>
    <w:rsid w:val="004E29A4"/>
    <w:rsid w:val="004E4321"/>
    <w:rsid w:val="004F125C"/>
    <w:rsid w:val="00564564"/>
    <w:rsid w:val="00575C9A"/>
    <w:rsid w:val="005A0668"/>
    <w:rsid w:val="005F442C"/>
    <w:rsid w:val="00623816"/>
    <w:rsid w:val="006530B9"/>
    <w:rsid w:val="00653903"/>
    <w:rsid w:val="00682EBE"/>
    <w:rsid w:val="00686D8D"/>
    <w:rsid w:val="006B067D"/>
    <w:rsid w:val="006F36C8"/>
    <w:rsid w:val="0074548A"/>
    <w:rsid w:val="00767DF8"/>
    <w:rsid w:val="00774ABB"/>
    <w:rsid w:val="00796E47"/>
    <w:rsid w:val="007A0C2D"/>
    <w:rsid w:val="007E5426"/>
    <w:rsid w:val="0082508C"/>
    <w:rsid w:val="00871303"/>
    <w:rsid w:val="00893279"/>
    <w:rsid w:val="00905150"/>
    <w:rsid w:val="0092308D"/>
    <w:rsid w:val="00932A26"/>
    <w:rsid w:val="009353AF"/>
    <w:rsid w:val="00944C9C"/>
    <w:rsid w:val="009837CC"/>
    <w:rsid w:val="009A76B7"/>
    <w:rsid w:val="009B39F3"/>
    <w:rsid w:val="009C4F11"/>
    <w:rsid w:val="009C584E"/>
    <w:rsid w:val="00A3736A"/>
    <w:rsid w:val="00A45BDC"/>
    <w:rsid w:val="00A47E07"/>
    <w:rsid w:val="00A519C2"/>
    <w:rsid w:val="00A51F97"/>
    <w:rsid w:val="00AD1DCF"/>
    <w:rsid w:val="00B74481"/>
    <w:rsid w:val="00BB2B7A"/>
    <w:rsid w:val="00CA6D09"/>
    <w:rsid w:val="00CC6BD4"/>
    <w:rsid w:val="00D32339"/>
    <w:rsid w:val="00D614CF"/>
    <w:rsid w:val="00D6218F"/>
    <w:rsid w:val="00D63FAF"/>
    <w:rsid w:val="00DC6155"/>
    <w:rsid w:val="00DF3849"/>
    <w:rsid w:val="00DF7A13"/>
    <w:rsid w:val="00E21C47"/>
    <w:rsid w:val="00E41DBB"/>
    <w:rsid w:val="00EC64B8"/>
    <w:rsid w:val="00F03D7D"/>
    <w:rsid w:val="00F03F4A"/>
    <w:rsid w:val="00F7375E"/>
    <w:rsid w:val="00F86327"/>
    <w:rsid w:val="00F91127"/>
    <w:rsid w:val="00FD1B4E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B6912"/>
  <w15:docId w15:val="{24992A64-8A6A-4DAD-BC84-10E988FE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BDC"/>
    <w:pPr>
      <w:keepNext/>
      <w:jc w:val="center"/>
      <w:outlineLvl w:val="0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45BDC"/>
    <w:pPr>
      <w:keepNext/>
      <w:jc w:val="center"/>
      <w:outlineLvl w:val="5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BDC"/>
    <w:rPr>
      <w:color w:val="0000FF"/>
      <w:u w:val="single"/>
    </w:rPr>
  </w:style>
  <w:style w:type="paragraph" w:styleId="Header">
    <w:name w:val="header"/>
    <w:basedOn w:val="Normal"/>
    <w:rsid w:val="00A45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B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BDC"/>
  </w:style>
  <w:style w:type="character" w:styleId="Strong">
    <w:name w:val="Strong"/>
    <w:basedOn w:val="DefaultParagraphFont"/>
    <w:qFormat/>
    <w:rsid w:val="009353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5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5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ent.com/event/779f54d0-a9a1-4eaf-be0b-06636f2935e9/regProcessStep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aicp-exam-part-ii-workshop-with-dr-jennifer-cowley-faicp-tickets-671845336487?aff=oddtdtcre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uedke@cityoflewisvill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PARKING STUDY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PARKING STUDY</dc:title>
  <dc:creator>Jose E. Martinez</dc:creator>
  <cp:lastModifiedBy>Richard Luedke</cp:lastModifiedBy>
  <cp:revision>8</cp:revision>
  <cp:lastPrinted>2018-02-16T18:34:00Z</cp:lastPrinted>
  <dcterms:created xsi:type="dcterms:W3CDTF">2023-07-05T01:45:00Z</dcterms:created>
  <dcterms:modified xsi:type="dcterms:W3CDTF">2023-07-05T03:54:00Z</dcterms:modified>
</cp:coreProperties>
</file>